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21.12.2017г. №199</w:t>
      </w:r>
    </w:p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7257A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7257A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7257A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7257A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7257A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7257A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6C5547" w:rsidRPr="0097257A" w:rsidRDefault="006C5547" w:rsidP="006C554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C5547" w:rsidRPr="0097257A" w:rsidRDefault="006C5547" w:rsidP="006C55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257A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6C5547" w:rsidRPr="0097257A" w:rsidRDefault="006C5547" w:rsidP="006C554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6C5547" w:rsidRPr="0097257A" w:rsidRDefault="006C5547" w:rsidP="006C55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57A">
        <w:rPr>
          <w:rFonts w:ascii="Arial" w:hAnsi="Arial" w:cs="Arial"/>
          <w:sz w:val="24"/>
          <w:szCs w:val="24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6C5547" w:rsidRPr="0097257A" w:rsidRDefault="006C5547" w:rsidP="006C55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C5547" w:rsidRDefault="006C5547" w:rsidP="006C5547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97257A">
        <w:rPr>
          <w:rFonts w:ascii="Arial" w:hAnsi="Arial" w:cs="Arial"/>
          <w:b/>
          <w:sz w:val="30"/>
          <w:szCs w:val="30"/>
        </w:rPr>
        <w:t>ПОСТАНОВЛЯЮ:</w:t>
      </w:r>
    </w:p>
    <w:p w:rsidR="006C5547" w:rsidRPr="0097257A" w:rsidRDefault="006C5547" w:rsidP="006C5547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6C5547" w:rsidRPr="0097257A" w:rsidRDefault="006C5547" w:rsidP="006C5547">
      <w:pPr>
        <w:pStyle w:val="2"/>
        <w:tabs>
          <w:tab w:val="left" w:pos="360"/>
        </w:tabs>
        <w:spacing w:after="240"/>
        <w:ind w:right="-1" w:firstLine="567"/>
        <w:rPr>
          <w:rFonts w:ascii="Arial" w:hAnsi="Arial" w:cs="Arial"/>
          <w:szCs w:val="24"/>
        </w:rPr>
      </w:pPr>
      <w:r w:rsidRPr="0097257A">
        <w:rPr>
          <w:rFonts w:ascii="Arial" w:hAnsi="Arial" w:cs="Arial"/>
          <w:szCs w:val="24"/>
        </w:rPr>
        <w:t>Прекратить постоянное (бессрочное) пользование администрации МО «Каменка» земельного участка:</w:t>
      </w:r>
    </w:p>
    <w:p w:rsidR="006C5547" w:rsidRPr="0097257A" w:rsidRDefault="006C5547" w:rsidP="006C5547">
      <w:pPr>
        <w:pStyle w:val="2"/>
        <w:tabs>
          <w:tab w:val="left" w:pos="360"/>
        </w:tabs>
        <w:spacing w:after="240"/>
        <w:ind w:right="-1" w:firstLine="567"/>
        <w:rPr>
          <w:rFonts w:ascii="Arial" w:hAnsi="Arial" w:cs="Arial"/>
          <w:szCs w:val="24"/>
        </w:rPr>
      </w:pPr>
      <w:r w:rsidRPr="0097257A">
        <w:rPr>
          <w:rFonts w:ascii="Arial" w:hAnsi="Arial" w:cs="Arial"/>
          <w:szCs w:val="24"/>
        </w:rPr>
        <w:t xml:space="preserve">Иркутская область, </w:t>
      </w:r>
      <w:proofErr w:type="spellStart"/>
      <w:r w:rsidRPr="0097257A">
        <w:rPr>
          <w:rFonts w:ascii="Arial" w:hAnsi="Arial" w:cs="Arial"/>
          <w:szCs w:val="24"/>
        </w:rPr>
        <w:t>Боханский</w:t>
      </w:r>
      <w:proofErr w:type="spellEnd"/>
      <w:r w:rsidRPr="0097257A">
        <w:rPr>
          <w:rFonts w:ascii="Arial" w:hAnsi="Arial" w:cs="Arial"/>
          <w:szCs w:val="24"/>
        </w:rPr>
        <w:t xml:space="preserve"> р</w:t>
      </w:r>
      <w:r>
        <w:rPr>
          <w:rFonts w:ascii="Arial" w:hAnsi="Arial" w:cs="Arial"/>
          <w:szCs w:val="24"/>
        </w:rPr>
        <w:t xml:space="preserve">айон, </w:t>
      </w:r>
      <w:proofErr w:type="gramStart"/>
      <w:r>
        <w:rPr>
          <w:rFonts w:ascii="Arial" w:hAnsi="Arial" w:cs="Arial"/>
          <w:szCs w:val="24"/>
        </w:rPr>
        <w:t>с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Каменка</w:t>
      </w:r>
      <w:proofErr w:type="gramEnd"/>
      <w:r>
        <w:rPr>
          <w:rFonts w:ascii="Arial" w:hAnsi="Arial" w:cs="Arial"/>
          <w:szCs w:val="24"/>
        </w:rPr>
        <w:t>, ул. Ангарская общей площадью 855</w:t>
      </w:r>
      <w:r w:rsidRPr="0097257A">
        <w:rPr>
          <w:rFonts w:ascii="Arial" w:hAnsi="Arial" w:cs="Arial"/>
          <w:szCs w:val="24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  <w:szCs w:val="24"/>
        </w:rPr>
        <w:t>номером: 85:03:100101:1009</w:t>
      </w:r>
      <w:r w:rsidRPr="0097257A">
        <w:rPr>
          <w:rFonts w:ascii="Arial" w:hAnsi="Arial" w:cs="Arial"/>
          <w:szCs w:val="24"/>
        </w:rPr>
        <w:t>, раз</w:t>
      </w:r>
      <w:r>
        <w:rPr>
          <w:rFonts w:ascii="Arial" w:hAnsi="Arial" w:cs="Arial"/>
          <w:szCs w:val="24"/>
        </w:rPr>
        <w:t>решенное использование: для размещения автомобильных дорог</w:t>
      </w:r>
      <w:r w:rsidRPr="0097257A">
        <w:rPr>
          <w:rFonts w:ascii="Arial" w:hAnsi="Arial" w:cs="Arial"/>
          <w:szCs w:val="24"/>
        </w:rPr>
        <w:t>.</w:t>
      </w:r>
    </w:p>
    <w:p w:rsidR="006C5547" w:rsidRPr="0097257A" w:rsidRDefault="006C5547" w:rsidP="006C5547">
      <w:pPr>
        <w:pStyle w:val="2"/>
        <w:tabs>
          <w:tab w:val="left" w:pos="360"/>
        </w:tabs>
        <w:spacing w:after="240"/>
        <w:ind w:right="-1" w:firstLine="567"/>
        <w:rPr>
          <w:rFonts w:ascii="Arial" w:hAnsi="Arial" w:cs="Arial"/>
          <w:szCs w:val="24"/>
        </w:rPr>
      </w:pPr>
    </w:p>
    <w:p w:rsidR="006C5547" w:rsidRPr="0097257A" w:rsidRDefault="006C5547" w:rsidP="006C5547">
      <w:pPr>
        <w:pStyle w:val="2"/>
        <w:tabs>
          <w:tab w:val="left" w:pos="360"/>
        </w:tabs>
        <w:ind w:right="-1"/>
        <w:rPr>
          <w:rFonts w:ascii="Arial" w:hAnsi="Arial" w:cs="Arial"/>
          <w:szCs w:val="24"/>
        </w:rPr>
      </w:pPr>
    </w:p>
    <w:p w:rsidR="006C5547" w:rsidRPr="0097257A" w:rsidRDefault="006C5547" w:rsidP="006C5547">
      <w:pPr>
        <w:pStyle w:val="2"/>
        <w:tabs>
          <w:tab w:val="left" w:pos="360"/>
        </w:tabs>
        <w:ind w:right="-1"/>
        <w:rPr>
          <w:rFonts w:ascii="Arial" w:hAnsi="Arial" w:cs="Arial"/>
          <w:szCs w:val="24"/>
        </w:rPr>
      </w:pPr>
    </w:p>
    <w:p w:rsidR="006C5547" w:rsidRPr="0097257A" w:rsidRDefault="006C5547" w:rsidP="006C5547">
      <w:pPr>
        <w:pStyle w:val="2"/>
        <w:tabs>
          <w:tab w:val="left" w:pos="360"/>
        </w:tabs>
        <w:ind w:right="-1"/>
        <w:rPr>
          <w:rFonts w:ascii="Arial" w:hAnsi="Arial" w:cs="Arial"/>
          <w:sz w:val="28"/>
          <w:szCs w:val="28"/>
        </w:rPr>
      </w:pPr>
    </w:p>
    <w:p w:rsidR="006C5547" w:rsidRPr="0097257A" w:rsidRDefault="006C5547" w:rsidP="006C5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57A"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6C5547" w:rsidRPr="0097257A" w:rsidRDefault="006C5547" w:rsidP="006C5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57A">
        <w:rPr>
          <w:rFonts w:ascii="Arial" w:hAnsi="Arial" w:cs="Arial"/>
          <w:sz w:val="24"/>
          <w:szCs w:val="24"/>
        </w:rPr>
        <w:t>Петрова Н.Б.</w:t>
      </w:r>
    </w:p>
    <w:p w:rsidR="006C5547" w:rsidRPr="0097257A" w:rsidRDefault="006C5547" w:rsidP="006C5547">
      <w:pPr>
        <w:rPr>
          <w:rFonts w:ascii="Arial" w:hAnsi="Arial" w:cs="Arial"/>
        </w:rPr>
      </w:pPr>
    </w:p>
    <w:p w:rsidR="0025169F" w:rsidRDefault="0025169F">
      <w:bookmarkStart w:id="0" w:name="_GoBack"/>
      <w:bookmarkEnd w:id="0"/>
    </w:p>
    <w:sectPr w:rsidR="0025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1"/>
    <w:rsid w:val="001F0181"/>
    <w:rsid w:val="0025169F"/>
    <w:rsid w:val="006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C554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C55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C554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C55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2018-01-22T08:23:00Z</dcterms:created>
  <dcterms:modified xsi:type="dcterms:W3CDTF">2018-01-22T08:23:00Z</dcterms:modified>
</cp:coreProperties>
</file>